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45B" w:rsidRPr="00AD2195" w:rsidRDefault="006D405A" w:rsidP="00C7445B">
      <w:pPr>
        <w:rPr>
          <w:b/>
          <w:u w:val="single"/>
        </w:rPr>
      </w:pPr>
      <w:r>
        <w:rPr>
          <w:b/>
          <w:noProof/>
          <w:u w:val="single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4761865</wp:posOffset>
            </wp:positionH>
            <wp:positionV relativeFrom="paragraph">
              <wp:posOffset>-466725</wp:posOffset>
            </wp:positionV>
            <wp:extent cx="1847850" cy="519430"/>
            <wp:effectExtent l="0" t="228600" r="0" b="204470"/>
            <wp:wrapTight wrapText="bothSides">
              <wp:wrapPolygon edited="0">
                <wp:start x="18849" y="-968"/>
                <wp:lineTo x="1380" y="4814"/>
                <wp:lineTo x="-31" y="7301"/>
                <wp:lineTo x="873" y="17583"/>
                <wp:lineTo x="802" y="18334"/>
                <wp:lineTo x="942" y="19338"/>
                <wp:lineTo x="2419" y="21111"/>
                <wp:lineTo x="2630" y="21364"/>
                <wp:lineTo x="3194" y="20370"/>
                <wp:lineTo x="3616" y="20876"/>
                <wp:lineTo x="14812" y="21775"/>
                <wp:lineTo x="14883" y="21024"/>
                <wp:lineTo x="16360" y="22797"/>
                <wp:lineTo x="20801" y="18096"/>
                <wp:lineTo x="21793" y="12598"/>
                <wp:lineTo x="21310" y="2822"/>
                <wp:lineTo x="19693" y="45"/>
                <wp:lineTo x="18849" y="-968"/>
              </wp:wrapPolygon>
            </wp:wrapTight>
            <wp:docPr id="12" name="Picture 1" descr="Soar2SuccessMat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ar2SuccessMath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-1118819">
                      <a:off x="0" y="0"/>
                      <a:ext cx="1847850" cy="519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445B" w:rsidRPr="00AD2195">
        <w:rPr>
          <w:b/>
          <w:u w:val="single"/>
        </w:rPr>
        <w:t>Overview of Soar to Success</w:t>
      </w:r>
      <w:r w:rsidR="009116B9">
        <w:rPr>
          <w:b/>
          <w:u w:val="single"/>
        </w:rPr>
        <w:t xml:space="preserve"> (an intervention tool used with </w:t>
      </w:r>
      <w:proofErr w:type="spellStart"/>
      <w:r w:rsidR="00740D6D">
        <w:rPr>
          <w:b/>
          <w:u w:val="single"/>
        </w:rPr>
        <w:t>GoMath</w:t>
      </w:r>
      <w:proofErr w:type="spellEnd"/>
      <w:r w:rsidR="00740D6D">
        <w:rPr>
          <w:b/>
          <w:u w:val="single"/>
        </w:rPr>
        <w:t>!</w:t>
      </w:r>
      <w:r w:rsidR="009116B9">
        <w:rPr>
          <w:b/>
          <w:u w:val="single"/>
        </w:rPr>
        <w:t>)</w:t>
      </w:r>
    </w:p>
    <w:p w:rsidR="009116B9" w:rsidRDefault="00C7445B" w:rsidP="00C7445B">
      <w:r w:rsidRPr="00C7445B">
        <w:t xml:space="preserve">Soar to Success Math is organized around skill areas, or threads. </w:t>
      </w:r>
      <w:r w:rsidR="009116B9">
        <w:t xml:space="preserve"> </w:t>
      </w:r>
      <w:r w:rsidRPr="00C7445B">
        <w:t>Each thread</w:t>
      </w:r>
      <w:r w:rsidR="009116B9">
        <w:t xml:space="preserve"> </w:t>
      </w:r>
    </w:p>
    <w:p w:rsidR="00C7445B" w:rsidRPr="00C7445B" w:rsidRDefault="00C7445B" w:rsidP="00C7445B">
      <w:r w:rsidRPr="00C7445B">
        <w:t>contains a skill continuum that spans early level skills to prerequisite skills for upper-grade</w:t>
      </w:r>
    </w:p>
    <w:p w:rsidR="00C7445B" w:rsidRPr="00C7445B" w:rsidRDefault="00C7445B" w:rsidP="00C7445B">
      <w:r w:rsidRPr="00C7445B">
        <w:t xml:space="preserve">level content. </w:t>
      </w:r>
      <w:r w:rsidR="006D405A">
        <w:t xml:space="preserve"> </w:t>
      </w:r>
      <w:r w:rsidRPr="00C7445B">
        <w:t xml:space="preserve">Because </w:t>
      </w:r>
      <w:r w:rsidRPr="006D405A">
        <w:rPr>
          <w:b/>
        </w:rPr>
        <w:t>intervention</w:t>
      </w:r>
      <w:r w:rsidRPr="00C7445B">
        <w:t xml:space="preserve"> students may be one or more years behind their</w:t>
      </w:r>
    </w:p>
    <w:p w:rsidR="00C7445B" w:rsidRPr="00C7445B" w:rsidRDefault="00C7445B" w:rsidP="00C7445B">
      <w:r w:rsidRPr="00C7445B">
        <w:t xml:space="preserve">classmates in a particular skill area, Soar to Success Math has a </w:t>
      </w:r>
      <w:r w:rsidRPr="006D405A">
        <w:rPr>
          <w:b/>
        </w:rPr>
        <w:t>diagnostic</w:t>
      </w:r>
      <w:r w:rsidRPr="00C7445B">
        <w:t xml:space="preserve"> program that</w:t>
      </w:r>
    </w:p>
    <w:p w:rsidR="00C7445B" w:rsidRDefault="00C7445B" w:rsidP="00C7445B">
      <w:proofErr w:type="gramStart"/>
      <w:r w:rsidRPr="006D405A">
        <w:rPr>
          <w:b/>
        </w:rPr>
        <w:t>assesses</w:t>
      </w:r>
      <w:proofErr w:type="gramEnd"/>
      <w:r w:rsidRPr="00C7445B">
        <w:t xml:space="preserve"> at what level in a skill thread a student should be placed.</w:t>
      </w:r>
    </w:p>
    <w:p w:rsidR="0019747F" w:rsidRDefault="0019747F" w:rsidP="0019747F">
      <w:pPr>
        <w:rPr>
          <w:b/>
          <w:u w:val="single"/>
        </w:rPr>
      </w:pPr>
    </w:p>
    <w:p w:rsidR="0019747F" w:rsidRDefault="0019747F" w:rsidP="0019747F">
      <w:pPr>
        <w:rPr>
          <w:b/>
          <w:u w:val="single"/>
        </w:rPr>
      </w:pPr>
      <w:r w:rsidRPr="00ED6F19">
        <w:rPr>
          <w:b/>
          <w:u w:val="single"/>
        </w:rPr>
        <w:t xml:space="preserve">Creating Assignments in </w:t>
      </w:r>
      <w:r>
        <w:rPr>
          <w:b/>
          <w:u w:val="single"/>
        </w:rPr>
        <w:t>Soar to Success</w:t>
      </w:r>
    </w:p>
    <w:p w:rsidR="00ED6F19" w:rsidRDefault="00ED6F19" w:rsidP="00C7445B"/>
    <w:tbl>
      <w:tblPr>
        <w:tblStyle w:val="TableGrid"/>
        <w:tblW w:w="0" w:type="auto"/>
        <w:tblLook w:val="04A0"/>
      </w:tblPr>
      <w:tblGrid>
        <w:gridCol w:w="3936"/>
        <w:gridCol w:w="5640"/>
      </w:tblGrid>
      <w:tr w:rsidR="0019747F" w:rsidTr="0019747F">
        <w:tc>
          <w:tcPr>
            <w:tcW w:w="3798" w:type="dxa"/>
          </w:tcPr>
          <w:p w:rsidR="0019747F" w:rsidRDefault="00D27AC4" w:rsidP="00C7445B"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2" o:spid="_x0000_s1026" type="#_x0000_t32" style="position:absolute;margin-left:135.8pt;margin-top:-71.85pt;width:75.55pt;height:29.1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j4HPgIAAG0EAAAOAAAAZHJzL2Uyb0RvYy54bWysVE2P2jAQvVfqf7B8h3xsYCEirFYJtIdt&#10;i7TbH2Bsh1h1bMs2BFT1v3dsWLa0l6pqDs44nnnzZvwmi4djL9GBWye0qnA2TjHiimom1K7CX1/W&#10;oxlGzhPFiNSKV/jEHX5Yvn+3GEzJc91pybhFAKJcOZgKd96bMkkc7XhP3FgbruCw1bYnHrZ2lzBL&#10;BkDvZZKn6TQZtGXGasqdg6/N+RAvI37bcuq/tK3jHskKAzcfVxvXbViT5YKUO0tMJ+iFBvkHFj0R&#10;CpJeoRriCdpb8QdUL6jVTrd+THWf6LYVlMcaoJos/a2a544YHmuB5jhzbZP7f7D082FjkWAVLgqM&#10;FOnhjh73XsfUKM9DgwbjSvCr1caGEulRPZsnTb85pHTdEbXj0fvlZCA4CxHJTUjYOANptsMnzcCH&#10;QILYrWNre9RKYT6GwAAOHUHHeD2n6/Xwo0cUPs4n82I2wYjC0d19mqeTmIuUASYEG+v8B657FIwK&#10;O2+J2HW+1kqBELQ9pyCHJ+cDybeAEKz0WkgZ9SAVGkK6fBI5OS0FC4fBzdndtpYWHUhQVHwuLG7c&#10;rN4rFsE6TtjqYnsiJNjIx1Z5K6B5kuOQrecMI8lhiIJ1pidVyAjlA+GLdRbV93k6X81Ws2JU5NPV&#10;qEibZvS4rovRdJ3dT5q7pq6b7EcgnxVlJxjjKvB/FXhW/J2ALqN2luZV4tdGJbfosaNA9vUdSUcl&#10;hMs/y2ir2WljQ3VBFKDp6HyZvzA0v+6j19tfYvkTAAD//wMAUEsDBBQABgAIAAAAIQBVfeJi4gAA&#10;AAwBAAAPAAAAZHJzL2Rvd25yZXYueG1sTI/LTsMwEEX3lfgHa5DYVK0Tk7ZRiFMhoLBCFaHs3dgk&#10;UeNxFLtt8vcMK9jN4+jOmXw72o5dzOBbhxLiZQTMYOV0i7WEw+dukQLzQaFWnUMjYTIetsXNLFeZ&#10;dlf8MJcy1IxC0GdKQhNCn3Huq8ZY5ZeuN0i7bzdYFagdaq4HdaVw23ERRWtuVYt0oVG9eWpMdSrP&#10;VsJzuV/tvuaHUUzV23v5mp72OL1IeXc7Pj4AC2YMfzD86pM6FOR0dGfUnnUSxCZeEyphESf3G2CE&#10;JEJQcaRRukqAFzn//0TxAwAA//8DAFBLAQItABQABgAIAAAAIQC2gziS/gAAAOEBAAATAAAAAAAA&#10;AAAAAAAAAAAAAABbQ29udGVudF9UeXBlc10ueG1sUEsBAi0AFAAGAAgAAAAhADj9If/WAAAAlAEA&#10;AAsAAAAAAAAAAAAAAAAALwEAAF9yZWxzLy5yZWxzUEsBAi0AFAAGAAgAAAAhAComPgc+AgAAbQQA&#10;AA4AAAAAAAAAAAAAAAAALgIAAGRycy9lMm9Eb2MueG1sUEsBAi0AFAAGAAgAAAAhAFV94mLiAAAA&#10;DAEAAA8AAAAAAAAAAAAAAAAAmAQAAGRycy9kb3ducmV2LnhtbFBLBQYAAAAABAAEAPMAAACnBQAA&#10;AAA=&#10;">
                  <v:stroke endarrow="block"/>
                </v:shape>
              </w:pict>
            </w:r>
            <w:r w:rsidR="0019747F">
              <w:rPr>
                <w:noProof/>
              </w:rPr>
              <w:drawing>
                <wp:anchor distT="0" distB="0" distL="114300" distR="114300" simplePos="0" relativeHeight="251710464" behindDoc="1" locked="0" layoutInCell="1" allowOverlap="1">
                  <wp:simplePos x="0" y="0"/>
                  <wp:positionH relativeFrom="column">
                    <wp:posOffset>-27940</wp:posOffset>
                  </wp:positionH>
                  <wp:positionV relativeFrom="paragraph">
                    <wp:posOffset>92075</wp:posOffset>
                  </wp:positionV>
                  <wp:extent cx="2309495" cy="1313815"/>
                  <wp:effectExtent l="19050" t="19050" r="14605" b="19685"/>
                  <wp:wrapTight wrapText="bothSides">
                    <wp:wrapPolygon edited="0">
                      <wp:start x="-178" y="-313"/>
                      <wp:lineTo x="-178" y="21610"/>
                      <wp:lineTo x="21558" y="21610"/>
                      <wp:lineTo x="21558" y="-313"/>
                      <wp:lineTo x="-178" y="-313"/>
                    </wp:wrapPolygon>
                  </wp:wrapTight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9495" cy="131381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778" w:type="dxa"/>
          </w:tcPr>
          <w:p w:rsidR="0019747F" w:rsidRDefault="0019747F" w:rsidP="0019747F">
            <w:pPr>
              <w:contextualSpacing/>
            </w:pPr>
            <w:r>
              <w:t>When in Think Central, go to the Assignments section, click on “Soar to Success Assignments,” and a new window opens.</w:t>
            </w:r>
          </w:p>
          <w:p w:rsidR="0019747F" w:rsidRDefault="0019747F" w:rsidP="00C7445B"/>
        </w:tc>
      </w:tr>
      <w:tr w:rsidR="0019747F" w:rsidTr="0019747F">
        <w:tc>
          <w:tcPr>
            <w:tcW w:w="3798" w:type="dxa"/>
          </w:tcPr>
          <w:p w:rsidR="0019747F" w:rsidRDefault="00D27AC4" w:rsidP="00C7445B">
            <w:r>
              <w:rPr>
                <w:noProof/>
              </w:rPr>
              <w:pict>
                <v:shape id="AutoShape 19" o:spid="_x0000_s1031" type="#_x0000_t32" style="position:absolute;margin-left:34.15pt;margin-top:-40.1pt;width:161.25pt;height:29p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tMaQAIAAG4EAAAOAAAAZHJzL2Uyb0RvYy54bWysVMGO2jAQvVfqP1i+QxIIFCLCapVAe9hu&#10;V9rtBxjbIVYd27INAVX9945Nli3tpaqagzOOZ968Gb/J6u7USXTk1gmtSpyNU4y4opoJtS/x15ft&#10;aIGR80QxIrXiJT5zh+/W79+telPwiW61ZNwiAFGu6E2JW+9NkSSOtrwjbqwNV3DYaNsRD1u7T5gl&#10;PaB3Mpmk6TzptWXGasqdg6/15RCvI37TcOq/NI3jHskSAzcfVxvXXViT9YoUe0tMK+hAg/wDi44I&#10;BUmvUDXxBB2s+AOqE9Rqpxs/prpLdNMIymMNUE2W/lbNc0sMj7VAc5y5tsn9P1j6eHyySLAS51OM&#10;FOngju4PXsfUKFuGBvXGFeBXqScbSqQn9WweNP3mkNJVS9SeR++Xs4HgLEQkNyFh4wyk2fWfNQMf&#10;Aglit06N7VAjhfkUAgM4dASd4vWcr9fDTx5R+DhJ80U2yTGicDadL7LpLCYjRcAJ0cY6/5HrDgWj&#10;xM5bIvatr7RSoARtLznI8cH5wPItIAQrvRVSRkFIhfoSL2eTWSTltBQsHAY3Z/e7Slp0JEFS8RlY&#10;3LhZfVAsgrWcsM1geyIk2MjHXnkroHuS45Ct4wwjyWGKgnWhJ1XICPUD4cG6qOr7Ml1uFptFPson&#10;880oT+t6dL+t8tF8m32Y1dO6qursRyCf5UUrGOMq8H9VeJb/nYKGWbto86rxa6OSW/TYUSD7+o6k&#10;oxTC7V90tNPs/GRDdUEVIOroPAxgmJpf99Hr7Tex/gkAAP//AwBQSwMEFAAGAAgAAAAhAH01RZjg&#10;AAAACgEAAA8AAABkcnMvZG93bnJldi54bWxMj8FOwzAMhu9IvENkJC5oS8jE1JWmEwIGJzRRtnvW&#10;mrZa41RNtrVvjznB0fan39+frUfXiTMOofVk4H6uQCCVvmqpNrD72swSECFaqmznCQ1MGGCdX19l&#10;Nq38hT7xXMRacAiF1BpoYuxTKUPZoLNh7nskvn37wdnI41DLarAXDned1EotpbMt8YfG9vjcYHks&#10;Ts7AS7F92OzvdqOeyveP4i05bml6Neb2Znx6BBFxjH8w/OqzOuTsdPAnqoLoDCyTBZMGZonSIBhY&#10;rBR3OfBGaw0yz+T/CvkPAAAA//8DAFBLAQItABQABgAIAAAAIQC2gziS/gAAAOEBAAATAAAAAAAA&#10;AAAAAAAAAAAAAABbQ29udGVudF9UeXBlc10ueG1sUEsBAi0AFAAGAAgAAAAhADj9If/WAAAAlAEA&#10;AAsAAAAAAAAAAAAAAAAALwEAAF9yZWxzLy5yZWxzUEsBAi0AFAAGAAgAAAAhAE2G0xpAAgAAbgQA&#10;AA4AAAAAAAAAAAAAAAAALgIAAGRycy9lMm9Eb2MueG1sUEsBAi0AFAAGAAgAAAAhAH01RZjgAAAA&#10;CgEAAA8AAAAAAAAAAAAAAAAAmgQAAGRycy9kb3ducmV2LnhtbFBLBQYAAAAABAAEAPMAAACnBQAA&#10;AAA=&#10;">
                  <v:stroke endarrow="block"/>
                </v:shape>
              </w:pict>
            </w:r>
            <w:r w:rsidR="0019747F">
              <w:rPr>
                <w:noProof/>
              </w:rPr>
              <w:drawing>
                <wp:anchor distT="0" distB="0" distL="114300" distR="114300" simplePos="0" relativeHeight="251712512" behindDoc="1" locked="0" layoutInCell="1" allowOverlap="1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45720</wp:posOffset>
                  </wp:positionV>
                  <wp:extent cx="2262505" cy="617220"/>
                  <wp:effectExtent l="19050" t="19050" r="23495" b="11430"/>
                  <wp:wrapTight wrapText="bothSides">
                    <wp:wrapPolygon edited="0">
                      <wp:start x="-182" y="-667"/>
                      <wp:lineTo x="-182" y="21333"/>
                      <wp:lineTo x="21642" y="21333"/>
                      <wp:lineTo x="21642" y="-667"/>
                      <wp:lineTo x="-182" y="-667"/>
                    </wp:wrapPolygon>
                  </wp:wrapTight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2505" cy="6172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778" w:type="dxa"/>
          </w:tcPr>
          <w:p w:rsidR="0019747F" w:rsidRDefault="0019747F" w:rsidP="0019747F">
            <w:pPr>
              <w:contextualSpacing/>
            </w:pPr>
            <w:r>
              <w:t xml:space="preserve">Click on the name of the student for whom you </w:t>
            </w:r>
            <w:r w:rsidRPr="00ED6F19">
              <w:rPr>
                <w:b/>
              </w:rPr>
              <w:t>wish</w:t>
            </w:r>
            <w:r>
              <w:t xml:space="preserve"> to create an </w:t>
            </w:r>
            <w:proofErr w:type="gramStart"/>
            <w:r>
              <w:t>assignment .</w:t>
            </w:r>
            <w:proofErr w:type="gramEnd"/>
            <w:r>
              <w:t xml:space="preserve">  An “Individual Student Record” window opens, and the bottom right of that window has an </w:t>
            </w:r>
          </w:p>
          <w:p w:rsidR="0019747F" w:rsidRDefault="0019747F" w:rsidP="0019747F">
            <w:pPr>
              <w:contextualSpacing/>
            </w:pPr>
            <w:proofErr w:type="gramStart"/>
            <w:r>
              <w:t>option</w:t>
            </w:r>
            <w:proofErr w:type="gramEnd"/>
            <w:r>
              <w:t>, “Add Assignment(s) by Code).</w:t>
            </w:r>
            <w:r w:rsidRPr="00ED6F19">
              <w:rPr>
                <w:b/>
                <w:u w:val="single"/>
              </w:rPr>
              <w:t xml:space="preserve"> </w:t>
            </w:r>
          </w:p>
          <w:p w:rsidR="0019747F" w:rsidRDefault="0019747F" w:rsidP="00C7445B"/>
        </w:tc>
      </w:tr>
      <w:tr w:rsidR="0019747F" w:rsidTr="0019747F">
        <w:tc>
          <w:tcPr>
            <w:tcW w:w="3798" w:type="dxa"/>
          </w:tcPr>
          <w:p w:rsidR="00C27E10" w:rsidRDefault="00C27E10" w:rsidP="00C7445B">
            <w:r>
              <w:rPr>
                <w:noProof/>
              </w:rPr>
              <w:drawing>
                <wp:anchor distT="0" distB="0" distL="114300" distR="114300" simplePos="0" relativeHeight="251715584" behindDoc="1" locked="0" layoutInCell="1" allowOverlap="1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40640</wp:posOffset>
                  </wp:positionV>
                  <wp:extent cx="1711325" cy="577215"/>
                  <wp:effectExtent l="19050" t="19050" r="22225" b="13335"/>
                  <wp:wrapTight wrapText="bothSides">
                    <wp:wrapPolygon edited="0">
                      <wp:start x="-240" y="-713"/>
                      <wp:lineTo x="-240" y="21386"/>
                      <wp:lineTo x="21640" y="21386"/>
                      <wp:lineTo x="21640" y="-713"/>
                      <wp:lineTo x="-240" y="-713"/>
                    </wp:wrapPolygon>
                  </wp:wrapTight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325" cy="57721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27E10" w:rsidRDefault="00C27E10" w:rsidP="00C7445B"/>
          <w:p w:rsidR="00C27E10" w:rsidRDefault="00D27AC4" w:rsidP="00C7445B">
            <w:r>
              <w:rPr>
                <w:noProof/>
              </w:rPr>
              <w:pict>
                <v:oval id="Oval 45" o:spid="_x0000_s1030" style="position:absolute;margin-left:-6.65pt;margin-top:60.55pt;width:37.85pt;height:108.9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s4+lgIAAIUFAAAOAAAAZHJzL2Uyb0RvYy54bWysVN9PGzEMfp+0/yHK+7hrKQwqrqgCdZqE&#10;AAETz2ku6UVK4ixJe+3++jm5H1QD7WFaH9I4tj/b39m+ut4bTXbCBwW2opOTkhJhOdTKbir642X1&#10;5YKSEJmtmQYrKnoQgV4vPn+6at1cTKEBXQtPEMSGeesq2sTo5kUReCMMCyfghEWlBG9YRNFvitqz&#10;FtGNLqZleV604GvngYsQ8PW2U9JFxpdS8PggZRCR6IpibjGfPp/rdBaLKzbfeOYaxfs02D9kYZiy&#10;GHSEumWRka1X76CM4h4CyHjCwRQgpeIi14DVTMo/qnlumBO5FiQnuJGm8P9g+f3u0RNVV3R2Roll&#10;Br/Rw45pgiJy07owR5Nn9+h7KeA1FbqX3qR/LIHsM5+HkU+xj4Tj4+yiPL9EWI6qyenFaXmaCS/e&#10;vJ0P8ZsAQ9KlokJr5UIqmc3Z7i5EDIrWg1V6trBSWufPpm16CKBVnd6y4DfrG+0JVlDR1arEXyoD&#10;MY7MUEquRSquKyff4kGLhKHtk5BICRYwzZnkZhQjLONc2DjpVA2rRRft7DhYat/kkUNnwIQsMcsR&#10;uwcYLDuQAbvLubdPriL38uhc/i2xznn0yJHBxtHZKAv+IwCNVfWRO/uBpI6axNIa6gM2jIdukoLj&#10;K4Wf7o6F+Mg8jg4OGa6D+ICH1NBWFPobJQ34Xx+9J3vsaNRS0uIoVjT83DIvKNHfLfb65WQ2S7Ob&#10;hdnZ1ykK/lizPtbYrbkB/PoTXDyO52uyj3q4Sg/mFbfGMkVFFbMcY1eURz8IN7FbEbh3uFgusxnO&#10;q2Pxzj47nsATq6kvX/avzLu+fyN2/j0MY/uuhzvb5GlhuY0gVW7wN157vnHWc+P0eyktk2M5W71t&#10;z8VvAAAA//8DAFBLAwQUAAYACAAAACEAbup4Dt8AAAAKAQAADwAAAGRycy9kb3ducmV2LnhtbEyP&#10;QU/CQBCF7yb+h82YeINtt0CgdEuExIN6Eo3nobu0Dd3ZprtA9dc7nuQ4eV/e+6bYjK4TFzuE1pOG&#10;dJqAsFR501Kt4fPjebIEESKSwc6T1fBtA2zK+7sCc+Ov9G4v+1gLLqGQo4Ymxj6XMlSNdRimvrfE&#10;2dEPDiOfQy3NgFcud51USbKQDlvihQZ7u2tsddqfHe++bWdKfant/NT97F7xOO+Nf9H68WF8WoOI&#10;doz/MPzpszqU7HTwZzJBdBomaZYxyoFKUxBMLNQMxEFDli1XIMtC3r5Q/gIAAP//AwBQSwECLQAU&#10;AAYACAAAACEAtoM4kv4AAADhAQAAEwAAAAAAAAAAAAAAAAAAAAAAW0NvbnRlbnRfVHlwZXNdLnht&#10;bFBLAQItABQABgAIAAAAIQA4/SH/1gAAAJQBAAALAAAAAAAAAAAAAAAAAC8BAABfcmVscy8ucmVs&#10;c1BLAQItABQABgAIAAAAIQABEs4+lgIAAIUFAAAOAAAAAAAAAAAAAAAAAC4CAABkcnMvZTJvRG9j&#10;LnhtbFBLAQItABQABgAIAAAAIQBu6ngO3wAAAAoBAAAPAAAAAAAAAAAAAAAAAPAEAABkcnMvZG93&#10;bnJldi54bWxQSwUGAAAAAAQABADzAAAA/AUAAAAA&#10;" filled="f" strokecolor="red" strokeweight="2pt"/>
              </w:pict>
            </w:r>
          </w:p>
          <w:p w:rsidR="0019747F" w:rsidRDefault="00D27AC4" w:rsidP="00C7445B">
            <w:r>
              <w:rPr>
                <w:noProof/>
              </w:rPr>
              <w:pict>
                <v:oval id="Oval 48" o:spid="_x0000_s1029" style="position:absolute;margin-left:40.2pt;margin-top:2.95pt;width:85.1pt;height:24.3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9TFlgIAAIUFAAAOAAAAZHJzL2Uyb0RvYy54bWysVN9vGyEMfp+0/wHxvt4lS9ou6qWKWmWa&#10;VLXV2qnPhIMcEmAGJJfsr5/hfjRaqz1My8MFY/uzP2P76vpgNNkLHxTYik7OSkqE5VAru63oj+f1&#10;p0tKQmS2ZhqsqOhRBHq9/PjhqnULMYUGdC08QRAbFq2raBOjWxRF4I0wLJyBExaVErxhEUW/LWrP&#10;WkQ3upiW5XnRgq+dBy5CwNvbTkmXGV9KweODlEFEoiuKucX89fm7Sd9iecUWW89co3ifBvuHLAxT&#10;FoOOULcsMrLz6g2UUdxDABnPOJgCpFRcZA7IZlL+weapYU5kLlic4MYyhf8Hy+/3j56ouqIzfCnL&#10;DL7Rw55pgiLWpnVhgSZP7tH3UsBjInqQ3qR/pEAOuZ7HsZ7iEAnHy0l5WZ7P55Rw1H0uLy/mGbR4&#10;9XY+xK8CDEmHigqtlQuJMluw/V2IGBStB6t0bWGttM7Ppm26CKBVne6y4LebG+0JMqjoel3iL9FA&#10;jBMzlJJrkch1dPIpHrVIGNp+FxJLggSmOZPcjGKEZZwLGyedqmG16KLNT4Ol9k0eOXQGTMgSsxyx&#10;e4DBsgMZsLuce/vkKnIvj87l3xLrnEePHBlsHJ2NsuDfA9DIqo/c2Q9F6kqTqrSB+ogN46GbpOD4&#10;WuHT3bEQH5nH0cEhw3UQH/AjNbQVhf5ESQP+13v3yR47GrWUtDiKFQ0/d8wLSvQ3i73+ZTKbpdnN&#10;wmx+MUXBn2o2pxq7MzeArz/BxeN4Pib7qIej9GBecGusUlRUMcsxdkV59INwE7sVgXuHi9Uqm+G8&#10;Ohbv7JPjCTxVNfXl8+GFedf3b8TOv4dhbN/0cGebPC2sdhGkyg3+Wte+3jjruXH6vZSWyamcrV63&#10;5/I3AAAA//8DAFBLAwQUAAYACAAAACEA8v8uA9sAAAAHAQAADwAAAGRycy9kb3ducmV2LnhtbEyO&#10;wU7DMBBE70j8g7VI3KhdK65KGqeilTgAJwri7MZuEtVeR7HbBr6e5USPoxm9edV6Cp6d3Zj6iBrm&#10;MwHMYRNtj62Gz4/nhyWwlA1a4yM6Dd8uwbq+valMaeMF3915l1tGEEyl0dDlPJScp6ZzwaRZHBxS&#10;d4hjMJni2HI7mgvBg+dSiAUPpkd66Mzgtp1rjrtToN+3TSHll9yoo//ZvpqDGmx80fr+bnpaActu&#10;yv9j+NMndajJaR9PaBPzGpaioKUG9QiMaqnEAtiecqGA1xW/9q9/AQAA//8DAFBLAQItABQABgAI&#10;AAAAIQC2gziS/gAAAOEBAAATAAAAAAAAAAAAAAAAAAAAAABbQ29udGVudF9UeXBlc10ueG1sUEsB&#10;Ai0AFAAGAAgAAAAhADj9If/WAAAAlAEAAAsAAAAAAAAAAAAAAAAALwEAAF9yZWxzLy5yZWxzUEsB&#10;Ai0AFAAGAAgAAAAhADR31MWWAgAAhQUAAA4AAAAAAAAAAAAAAAAALgIAAGRycy9lMm9Eb2MueG1s&#10;UEsBAi0AFAAGAAgAAAAhAPL/LgPbAAAABwEAAA8AAAAAAAAAAAAAAAAA8AQAAGRycy9kb3ducmV2&#10;LnhtbFBLBQYAAAAABAAEAPMAAAD4BQAAAAA=&#10;" filled="f" strokecolor="red" strokeweight="2pt"/>
              </w:pict>
            </w:r>
            <w:r>
              <w:rPr>
                <w:noProof/>
              </w:rPr>
              <w:pict>
                <v:oval id="Oval 47" o:spid="_x0000_s1028" style="position:absolute;margin-left:19.65pt;margin-top:-24.6pt;width:115.95pt;height:31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9PAlQIAAIUFAAAOAAAAZHJzL2Uyb0RvYy54bWysVMFu2zAMvQ/YPwi6r3bcdF2NOkXQIsOA&#10;og3WDj0rshQbkEVNUuJkXz9Kst1gLXYYloNCiuSjHk3y+ubQKbIX1rWgKzo7yykRmkPd6m1Ffzyv&#10;Pn2hxHmma6ZAi4oehaM3i48frntTigIaULWwBEG0K3tT0cZ7U2aZ443omDsDIzQaJdiOeVTtNqst&#10;6xG9U1mR55+zHmxtLHDhHN7eJSNdRHwpBfePUjrhiaoovs3H08ZzE85scc3KrWWmafnwDPYPr+hY&#10;qzHpBHXHPCM7276B6lpuwYH0Zxy6DKRsuYgckM0s/4PNU8OMiFywOM5MZXL/D5Y/7NeWtHVF55eU&#10;aNbhN3rcM0VQxdr0xpXo8mTWdtAcioHoQdou/CMFcoj1PE71FAdPOF7O5pdFcXVOCUfbPD8viosA&#10;mr1GG+v8VwEdCUJFhVKtcYEyK9n+3vnkPXqFaw2rVim8Z6XS4XSg2jrcRcVuN7fKEmRQ0dUqx9+Q&#10;8cQN84fQLJBLdKLkj0ok2O9CYkmQQBFfEptRTLCMc6H9LJkaVouU7eI0WWjfEBHJKo2AAVniKyfs&#10;AWD0TCAjduI9+IdQEXt5Cs7/9rAUPEXEzKD9FNy1Gux7AApZDZmT/1ikVJpQpQ3UR2wYC2mSnOGr&#10;Fj/dPXN+zSyODg4ZrgP/iIdU0FcUBomSBuyv9+6DP3Y0WinpcRQr6n7umBWUqG8ae/1qNp+H2Y3K&#10;/OKyQMWeWjanFr3rbgG//gwXj+FRDP5ejaK00L3g1liGrGhimmPuinJvR+XWpxWBe4eL5TK64bwa&#10;5u/1k+EBPFQ19OXz4YVZM/Svx85/gHFs3/Rw8g2RGpY7D7KNDf5a16HeOOuxcYa9FJbJqR69Xrfn&#10;4jcAAAD//wMAUEsDBBQABgAIAAAAIQC6iCo93gAAAAkBAAAPAAAAZHJzL2Rvd25yZXYueG1sTI/B&#10;TsMwDIbvSLxDZCRuW7q0A1aaTmwSB9iJMe2cNV5brXGqJtsKT485wc2WP/3/52I5uk5ccAitJw2z&#10;aQICqfK2pVrD7vN18gQiREPWdJ5QwxcGWJa3N4XJrb/SB162sRYcQiE3GpoY+1zKUDXoTJj6Holv&#10;Rz84E3kdamkHc+Vw10mVJA/SmZa4oTE9rhusTtuz497NKlNqr1bzU/e9fjfHeW/9m9b3d+PLM4iI&#10;Y/yD4Vef1aFkp4M/kw2i05AuUiY1TLKFAsGAepzxcGAyS0GWhfz/QfkDAAD//wMAUEsBAi0AFAAG&#10;AAgAAAAhALaDOJL+AAAA4QEAABMAAAAAAAAAAAAAAAAAAAAAAFtDb250ZW50X1R5cGVzXS54bWxQ&#10;SwECLQAUAAYACAAAACEAOP0h/9YAAACUAQAACwAAAAAAAAAAAAAAAAAvAQAAX3JlbHMvLnJlbHNQ&#10;SwECLQAUAAYACAAAACEAQuvTwJUCAACFBQAADgAAAAAAAAAAAAAAAAAuAgAAZHJzL2Uyb0RvYy54&#10;bWxQSwECLQAUAAYACAAAACEAuogqPd4AAAAJAQAADwAAAAAAAAAAAAAAAADvBAAAZHJzL2Rvd25y&#10;ZXYueG1sUEsFBgAAAAAEAAQA8wAAAPoFAAAAAA==&#10;" filled="f" strokecolor="red" strokeweight="2pt"/>
              </w:pict>
            </w:r>
            <w:r>
              <w:rPr>
                <w:noProof/>
              </w:rPr>
              <w:pict>
                <v:oval id="Oval 46" o:spid="_x0000_s1027" style="position:absolute;margin-left:12.05pt;margin-top:128.15pt;width:64.5pt;height:31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3YclAIAAIQFAAAOAAAAZHJzL2Uyb0RvYy54bWysVMFu2zAMvQ/YPwi6r7azpGuNOkXQIsOA&#10;oi3WDj0rshwLkEVNUuJkXz9Kst1gLXYYloMiiuQjH03y6vrQKbIX1knQFS3OckqE5lBLva3oj+f1&#10;pwtKnGe6Zgq0qOhROHq9/PjhqjelmEELqhaWIIh2ZW8q2npvyixzvBUdc2dghEZlA7ZjHkW7zWrL&#10;ekTvVDbL8/OsB1sbC1w4h6+3SUmXEb9pBPcPTeOEJ6qimJuPp43nJpzZ8oqVW8tMK/mQBvuHLDom&#10;NQadoG6ZZ2Rn5RuoTnILDhp/xqHLoGkkF5EDsinyP9g8tcyIyAWL48xUJvf/YPn9/tESWVd0fk6J&#10;Zh1+o4c9UwRFrE1vXIkmT+bRDpLDayB6aGwX/pECOcR6Hqd6ioMnHB8vistigVXnqJrnn2ezRcDM&#10;Xp2Ndf6rgI6ES0WFUtK4wJiVbH/nfLIercKzhrVUCt9ZqXQ4HShZh7co2O3mRlmCBCq6Xuf4GyKe&#10;mGH84JoFbolNvPmjEgn2u2iwIpj/LGYSe1FMsIxzoX2RVC2rRYq2OA0Wujd4RLJKI2BAbjDLCXsA&#10;GC0TyIideA/2wVXEVp6c878llpwnjxgZtJ+cO6nBvgegkNUQOdmPRUqlCVXaQH3EfrGQBskZvpb4&#10;6e6Y84/M4uTg18Zt4B/waBT0FYXhRkkL9td778EeGxq1lPQ4iRV1P3fMCkrUN42tflnM52F0ozBf&#10;fJmhYE81m1ON3nU3gF+/wL1jeLwGe6/Ga2Ohe8GlsQpRUcU0x9gV5d6Owo1PGwLXDherVTTDcTXM&#10;3+knwwN4qGroy+fDC7Nm6F+PjX8P49S+6eFkGzw1rHYeGhkb/LWuQ71x1GPjDGsp7JJTOVq9Ls/l&#10;bwAAAP//AwBQSwMEFAAGAAgAAAAhADD9JFLfAAAACgEAAA8AAABkcnMvZG93bnJldi54bWxMj0FP&#10;wzAMhe9I/IfISNxY2nSdRmk6sUkcgBMDcfYar63WJFWTbYVfj3diJ8t+T+99LleT7cWJxtB5pyGd&#10;JSDI1d50rtHw9fnysAQRIjqDvXek4YcCrKrbmxIL48/ug07b2AgOcaFADW2MQyFlqFuyGGZ+IMfa&#10;3o8WI69jI82IZw63vVRJspAWO8cNLQ60aak+bI+We9/Xc6W+1To/9L+bN9zng/GvWt/fTc9PICJN&#10;8d8MF3xGh4qZdv7oTBC9BjVP2ckzX2QgLoY848tOQ5Y+LkFWpbx+ofoDAAD//wMAUEsBAi0AFAAG&#10;AAgAAAAhALaDOJL+AAAA4QEAABMAAAAAAAAAAAAAAAAAAAAAAFtDb250ZW50X1R5cGVzXS54bWxQ&#10;SwECLQAUAAYACAAAACEAOP0h/9YAAACUAQAACwAAAAAAAAAAAAAAAAAvAQAAX3JlbHMvLnJlbHNQ&#10;SwECLQAUAAYACAAAACEAOId2HJQCAACEBQAADgAAAAAAAAAAAAAAAAAuAgAAZHJzL2Uyb0RvYy54&#10;bWxQSwECLQAUAAYACAAAACEAMP0kUt8AAAAKAQAADwAAAAAAAAAAAAAAAADuBAAAZHJzL2Rvd25y&#10;ZXYueG1sUEsFBgAAAAAEAAQA8wAAAPoFAAAAAA==&#10;" filled="f" strokecolor="red" strokeweight="2pt"/>
              </w:pict>
            </w:r>
            <w:r w:rsidR="00C27E10">
              <w:rPr>
                <w:noProof/>
              </w:rPr>
              <w:drawing>
                <wp:anchor distT="0" distB="0" distL="114300" distR="114300" simplePos="0" relativeHeight="251717632" behindDoc="1" locked="0" layoutInCell="1" allowOverlap="1">
                  <wp:simplePos x="0" y="0"/>
                  <wp:positionH relativeFrom="column">
                    <wp:posOffset>-692785</wp:posOffset>
                  </wp:positionH>
                  <wp:positionV relativeFrom="paragraph">
                    <wp:posOffset>796925</wp:posOffset>
                  </wp:positionV>
                  <wp:extent cx="1471295" cy="1086485"/>
                  <wp:effectExtent l="0" t="0" r="0" b="0"/>
                  <wp:wrapTight wrapText="bothSides">
                    <wp:wrapPolygon edited="0">
                      <wp:start x="0" y="0"/>
                      <wp:lineTo x="0" y="21209"/>
                      <wp:lineTo x="21255" y="21209"/>
                      <wp:lineTo x="21255" y="0"/>
                      <wp:lineTo x="0" y="0"/>
                    </wp:wrapPolygon>
                  </wp:wrapTight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1295" cy="1086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27E10" w:rsidRPr="00ED6F19">
              <w:rPr>
                <w:b/>
                <w:noProof/>
                <w:u w:val="single"/>
              </w:rPr>
              <w:drawing>
                <wp:anchor distT="0" distB="0" distL="114300" distR="114300" simplePos="0" relativeHeight="251718656" behindDoc="1" locked="0" layoutInCell="1" allowOverlap="1">
                  <wp:simplePos x="0" y="0"/>
                  <wp:positionH relativeFrom="column">
                    <wp:posOffset>-1831975</wp:posOffset>
                  </wp:positionH>
                  <wp:positionV relativeFrom="paragraph">
                    <wp:posOffset>766445</wp:posOffset>
                  </wp:positionV>
                  <wp:extent cx="1097915" cy="1205865"/>
                  <wp:effectExtent l="19050" t="19050" r="26035" b="13335"/>
                  <wp:wrapTight wrapText="bothSides">
                    <wp:wrapPolygon edited="0">
                      <wp:start x="-375" y="-341"/>
                      <wp:lineTo x="-375" y="21498"/>
                      <wp:lineTo x="21737" y="21498"/>
                      <wp:lineTo x="21737" y="-341"/>
                      <wp:lineTo x="-375" y="-341"/>
                    </wp:wrapPolygon>
                  </wp:wrapTight>
                  <wp:docPr id="1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b="1824"/>
                          <a:stretch/>
                        </pic:blipFill>
                        <pic:spPr bwMode="auto">
                          <a:xfrm>
                            <a:off x="0" y="0"/>
                            <a:ext cx="1097915" cy="12058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19747F">
              <w:rPr>
                <w:noProof/>
              </w:rPr>
              <w:drawing>
                <wp:anchor distT="0" distB="0" distL="114300" distR="114300" simplePos="0" relativeHeight="251680256" behindDoc="1" locked="0" layoutInCell="1" allowOverlap="1">
                  <wp:simplePos x="0" y="0"/>
                  <wp:positionH relativeFrom="column">
                    <wp:posOffset>501650</wp:posOffset>
                  </wp:positionH>
                  <wp:positionV relativeFrom="paragraph">
                    <wp:posOffset>39370</wp:posOffset>
                  </wp:positionV>
                  <wp:extent cx="1908175" cy="642620"/>
                  <wp:effectExtent l="19050" t="19050" r="15875" b="24130"/>
                  <wp:wrapTight wrapText="bothSides">
                    <wp:wrapPolygon edited="0">
                      <wp:start x="-216" y="-640"/>
                      <wp:lineTo x="-216" y="21771"/>
                      <wp:lineTo x="21564" y="21771"/>
                      <wp:lineTo x="21564" y="-640"/>
                      <wp:lineTo x="-216" y="-640"/>
                    </wp:wrapPolygon>
                  </wp:wrapTight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175" cy="6426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778" w:type="dxa"/>
          </w:tcPr>
          <w:p w:rsidR="00C27E10" w:rsidRDefault="00C27E10" w:rsidP="00C27E10"/>
          <w:p w:rsidR="00C27E10" w:rsidRDefault="00C27E10" w:rsidP="00C27E10"/>
          <w:p w:rsidR="00C27E10" w:rsidRDefault="00C27E10" w:rsidP="00C27E10">
            <w:r>
              <w:t>Click that option and enter the code enter Soar to Success code number found in your Teacher Edition’s Quick Check or Data-Driven Decision Making  and click Save.</w:t>
            </w:r>
          </w:p>
          <w:p w:rsidR="0019747F" w:rsidRDefault="0019747F" w:rsidP="00C7445B"/>
        </w:tc>
      </w:tr>
      <w:tr w:rsidR="0019747F" w:rsidTr="0019747F">
        <w:tc>
          <w:tcPr>
            <w:tcW w:w="3798" w:type="dxa"/>
          </w:tcPr>
          <w:p w:rsidR="0019747F" w:rsidRDefault="00C27E10" w:rsidP="00C7445B">
            <w:r>
              <w:rPr>
                <w:noProof/>
              </w:rPr>
              <w:drawing>
                <wp:anchor distT="0" distB="0" distL="114300" distR="114300" simplePos="0" relativeHeight="251725824" behindDoc="1" locked="0" layoutInCell="1" allowOverlap="1">
                  <wp:simplePos x="0" y="0"/>
                  <wp:positionH relativeFrom="column">
                    <wp:posOffset>1038860</wp:posOffset>
                  </wp:positionH>
                  <wp:positionV relativeFrom="paragraph">
                    <wp:posOffset>-5122545</wp:posOffset>
                  </wp:positionV>
                  <wp:extent cx="2327275" cy="1116330"/>
                  <wp:effectExtent l="19050" t="19050" r="15875" b="26670"/>
                  <wp:wrapTight wrapText="bothSides">
                    <wp:wrapPolygon edited="0">
                      <wp:start x="-177" y="-369"/>
                      <wp:lineTo x="-177" y="21747"/>
                      <wp:lineTo x="21571" y="21747"/>
                      <wp:lineTo x="21571" y="-369"/>
                      <wp:lineTo x="-177" y="-369"/>
                    </wp:wrapPolygon>
                  </wp:wrapTight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7275" cy="111633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778" w:type="dxa"/>
          </w:tcPr>
          <w:p w:rsidR="00C27E10" w:rsidRDefault="00C27E10" w:rsidP="00C27E10">
            <w:r>
              <w:t>Onc</w:t>
            </w:r>
            <w:bookmarkStart w:id="0" w:name="_GoBack"/>
            <w:bookmarkEnd w:id="0"/>
            <w:r>
              <w:t>e the assignment has been made</w:t>
            </w:r>
            <w:r w:rsidRPr="0023482F">
              <w:t>, a link to</w:t>
            </w:r>
            <w:r>
              <w:t xml:space="preserve"> </w:t>
            </w:r>
            <w:r w:rsidRPr="0023482F">
              <w:t>Soar to Success will be displayed in the student</w:t>
            </w:r>
            <w:r>
              <w:t xml:space="preserve">(s’) </w:t>
            </w:r>
            <w:r w:rsidRPr="0023482F">
              <w:t>To Do List in Think</w:t>
            </w:r>
            <w:r>
              <w:t xml:space="preserve"> </w:t>
            </w:r>
            <w:r w:rsidRPr="0023482F">
              <w:t>Central.</w:t>
            </w:r>
            <w:r>
              <w:t xml:space="preserve"> </w:t>
            </w:r>
          </w:p>
          <w:p w:rsidR="00C27E10" w:rsidRDefault="00C27E10" w:rsidP="00C27E10"/>
          <w:p w:rsidR="00C27E10" w:rsidRDefault="00C27E10" w:rsidP="00C27E10">
            <w:r>
              <w:t>The student’s c</w:t>
            </w:r>
            <w:r w:rsidRPr="0023482F">
              <w:t>licking that link will launch Soar to Success</w:t>
            </w:r>
            <w:r>
              <w:t xml:space="preserve"> activity assigned and provide teachers with a record of the student progress in Soar.</w:t>
            </w:r>
          </w:p>
          <w:p w:rsidR="0019747F" w:rsidRDefault="0019747F" w:rsidP="00C7445B"/>
        </w:tc>
      </w:tr>
    </w:tbl>
    <w:p w:rsidR="00ED6F19" w:rsidRDefault="00ED6F19" w:rsidP="00ED6F19"/>
    <w:sectPr w:rsidR="00ED6F19" w:rsidSect="006A3A1D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491" w:rsidRDefault="00045491" w:rsidP="009116B9">
      <w:r>
        <w:separator/>
      </w:r>
    </w:p>
  </w:endnote>
  <w:endnote w:type="continuationSeparator" w:id="0">
    <w:p w:rsidR="00045491" w:rsidRDefault="00045491" w:rsidP="00911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6B9" w:rsidRPr="009116B9" w:rsidRDefault="009116B9">
    <w:pPr>
      <w:pStyle w:val="Footer"/>
      <w:rPr>
        <w:sz w:val="16"/>
        <w:szCs w:val="16"/>
      </w:rPr>
    </w:pPr>
    <w:proofErr w:type="gramStart"/>
    <w:r w:rsidRPr="009116B9">
      <w:rPr>
        <w:sz w:val="16"/>
        <w:szCs w:val="16"/>
      </w:rPr>
      <w:t>cpilcher</w:t>
    </w:r>
    <w:proofErr w:type="gramEnd"/>
    <w:r w:rsidRPr="009116B9">
      <w:rPr>
        <w:sz w:val="16"/>
        <w:szCs w:val="16"/>
      </w:rPr>
      <w:t xml:space="preserve"> </w:t>
    </w:r>
    <w:r w:rsidR="00D27AC4" w:rsidRPr="009116B9">
      <w:rPr>
        <w:sz w:val="16"/>
        <w:szCs w:val="16"/>
      </w:rPr>
      <w:fldChar w:fldCharType="begin"/>
    </w:r>
    <w:r w:rsidRPr="009116B9">
      <w:rPr>
        <w:sz w:val="16"/>
        <w:szCs w:val="16"/>
      </w:rPr>
      <w:instrText xml:space="preserve"> DATE \@ "M/d/yyyy" </w:instrText>
    </w:r>
    <w:r w:rsidR="00D27AC4" w:rsidRPr="009116B9">
      <w:rPr>
        <w:sz w:val="16"/>
        <w:szCs w:val="16"/>
      </w:rPr>
      <w:fldChar w:fldCharType="separate"/>
    </w:r>
    <w:r w:rsidR="007778B3">
      <w:rPr>
        <w:noProof/>
        <w:sz w:val="16"/>
        <w:szCs w:val="16"/>
      </w:rPr>
      <w:t>3/1/2012</w:t>
    </w:r>
    <w:r w:rsidR="00D27AC4" w:rsidRPr="009116B9">
      <w:rPr>
        <w:sz w:val="16"/>
        <w:szCs w:val="16"/>
      </w:rPr>
      <w:fldChar w:fldCharType="end"/>
    </w:r>
  </w:p>
  <w:p w:rsidR="009116B9" w:rsidRDefault="009116B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491" w:rsidRDefault="00045491" w:rsidP="009116B9">
      <w:r>
        <w:separator/>
      </w:r>
    </w:p>
  </w:footnote>
  <w:footnote w:type="continuationSeparator" w:id="0">
    <w:p w:rsidR="00045491" w:rsidRDefault="00045491" w:rsidP="009116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D62D2"/>
    <w:multiLevelType w:val="hybridMultilevel"/>
    <w:tmpl w:val="6CF0A3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121442"/>
    <w:multiLevelType w:val="hybridMultilevel"/>
    <w:tmpl w:val="97C49E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445B"/>
    <w:rsid w:val="00045491"/>
    <w:rsid w:val="000F7F99"/>
    <w:rsid w:val="001571C4"/>
    <w:rsid w:val="00196570"/>
    <w:rsid w:val="0019747F"/>
    <w:rsid w:val="001A4E97"/>
    <w:rsid w:val="001E5EF3"/>
    <w:rsid w:val="0023482F"/>
    <w:rsid w:val="00286B5F"/>
    <w:rsid w:val="003F1EC5"/>
    <w:rsid w:val="003F5EC9"/>
    <w:rsid w:val="003F6DBA"/>
    <w:rsid w:val="00453494"/>
    <w:rsid w:val="004767FB"/>
    <w:rsid w:val="004B20CD"/>
    <w:rsid w:val="004C0917"/>
    <w:rsid w:val="00534156"/>
    <w:rsid w:val="00557011"/>
    <w:rsid w:val="006A3A1D"/>
    <w:rsid w:val="006D405A"/>
    <w:rsid w:val="0070356B"/>
    <w:rsid w:val="00740D6D"/>
    <w:rsid w:val="007652D3"/>
    <w:rsid w:val="007778B3"/>
    <w:rsid w:val="007E0DB4"/>
    <w:rsid w:val="0081076A"/>
    <w:rsid w:val="008E02B3"/>
    <w:rsid w:val="009116B9"/>
    <w:rsid w:val="009F4020"/>
    <w:rsid w:val="00A127E4"/>
    <w:rsid w:val="00A23854"/>
    <w:rsid w:val="00A35646"/>
    <w:rsid w:val="00AD2195"/>
    <w:rsid w:val="00B116DA"/>
    <w:rsid w:val="00B34AFE"/>
    <w:rsid w:val="00B56F3E"/>
    <w:rsid w:val="00B82DF9"/>
    <w:rsid w:val="00BA002B"/>
    <w:rsid w:val="00BC1507"/>
    <w:rsid w:val="00BD2DFF"/>
    <w:rsid w:val="00BE612B"/>
    <w:rsid w:val="00BF54F7"/>
    <w:rsid w:val="00C27E10"/>
    <w:rsid w:val="00C7445B"/>
    <w:rsid w:val="00C80368"/>
    <w:rsid w:val="00D26849"/>
    <w:rsid w:val="00D27AC4"/>
    <w:rsid w:val="00E839C0"/>
    <w:rsid w:val="00EA5F1B"/>
    <w:rsid w:val="00ED6F19"/>
    <w:rsid w:val="00FA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22"/>
        <o:r id="V:Rule2" type="connector" idref="#AutoShape 1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A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4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44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45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116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16B9"/>
  </w:style>
  <w:style w:type="paragraph" w:styleId="Footer">
    <w:name w:val="footer"/>
    <w:basedOn w:val="Normal"/>
    <w:link w:val="FooterChar"/>
    <w:uiPriority w:val="99"/>
    <w:unhideWhenUsed/>
    <w:rsid w:val="009116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16B9"/>
  </w:style>
  <w:style w:type="table" w:styleId="TableGrid">
    <w:name w:val="Table Grid"/>
    <w:basedOn w:val="TableNormal"/>
    <w:uiPriority w:val="59"/>
    <w:rsid w:val="001974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A1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4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44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45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116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16B9"/>
  </w:style>
  <w:style w:type="paragraph" w:styleId="Footer">
    <w:name w:val="footer"/>
    <w:basedOn w:val="Normal"/>
    <w:link w:val="FooterChar"/>
    <w:uiPriority w:val="99"/>
    <w:unhideWhenUsed/>
    <w:rsid w:val="009116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16B9"/>
  </w:style>
  <w:style w:type="table" w:styleId="TableGrid">
    <w:name w:val="Table Grid"/>
    <w:basedOn w:val="TableNormal"/>
    <w:uiPriority w:val="59"/>
    <w:rsid w:val="001974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 Pilcher</dc:creator>
  <cp:lastModifiedBy>aosness</cp:lastModifiedBy>
  <cp:revision>2</cp:revision>
  <cp:lastPrinted>2012-03-01T15:59:00Z</cp:lastPrinted>
  <dcterms:created xsi:type="dcterms:W3CDTF">2012-03-01T16:00:00Z</dcterms:created>
  <dcterms:modified xsi:type="dcterms:W3CDTF">2012-03-01T16:00:00Z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1830574933</vt:i4>
  </property>
  <property fmtid="{D5CDD505-2E9C-101B-9397-08002B2CF9AE}" pid="3" name="_NewReviewCycle">
    <vt:lpwstr/>
  </property>
  <property fmtid="{D5CDD505-2E9C-101B-9397-08002B2CF9AE}" pid="4" name="_EmailSubject">
    <vt:lpwstr>Some Handouts for Friday</vt:lpwstr>
  </property>
  <property fmtid="{D5CDD505-2E9C-101B-9397-08002B2CF9AE}" pid="5" name="_AuthorEmail">
    <vt:lpwstr>aosness@graniteschools.org</vt:lpwstr>
  </property>
  <property fmtid="{D5CDD505-2E9C-101B-9397-08002B2CF9AE}" pid="6" name="_AuthorEmailDisplayName">
    <vt:lpwstr>Osness, Angela R</vt:lpwstr>
  </property>
</Properties>
</file>